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119" w:rsidRDefault="00DE0119" w:rsidP="00DE0119">
      <w:pPr>
        <w:ind w:right="-185"/>
        <w:jc w:val="center"/>
        <w:rPr>
          <w:b/>
          <w:bCs/>
          <w:color w:val="333333"/>
          <w:spacing w:val="-15"/>
          <w:sz w:val="28"/>
          <w:szCs w:val="36"/>
        </w:rPr>
      </w:pPr>
      <w:r>
        <w:rPr>
          <w:b/>
          <w:bCs/>
          <w:noProof/>
          <w:color w:val="333333"/>
          <w:spacing w:val="-15"/>
          <w:sz w:val="28"/>
          <w:szCs w:val="36"/>
        </w:rPr>
        <w:drawing>
          <wp:inline distT="0" distB="0" distL="0" distR="0">
            <wp:extent cx="533400" cy="6286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119" w:rsidRDefault="00DE0119" w:rsidP="00DE0119">
      <w:pPr>
        <w:ind w:right="-185"/>
        <w:jc w:val="center"/>
        <w:rPr>
          <w:b/>
          <w:bCs/>
          <w:color w:val="333333"/>
          <w:spacing w:val="-15"/>
          <w:sz w:val="28"/>
          <w:szCs w:val="36"/>
        </w:rPr>
      </w:pPr>
    </w:p>
    <w:p w:rsidR="00DE0119" w:rsidRDefault="00DE0119" w:rsidP="00DE0119">
      <w:pPr>
        <w:ind w:right="-185"/>
        <w:jc w:val="center"/>
        <w:rPr>
          <w:b/>
          <w:bCs/>
          <w:color w:val="333333"/>
          <w:spacing w:val="-15"/>
          <w:sz w:val="28"/>
          <w:szCs w:val="36"/>
        </w:rPr>
      </w:pPr>
    </w:p>
    <w:p w:rsidR="00DE0119" w:rsidRPr="00A0339D" w:rsidRDefault="00DE0119" w:rsidP="00DE0119">
      <w:pPr>
        <w:jc w:val="center"/>
        <w:rPr>
          <w:b/>
          <w:sz w:val="28"/>
          <w:szCs w:val="28"/>
        </w:rPr>
      </w:pPr>
      <w:r w:rsidRPr="00A0339D">
        <w:rPr>
          <w:b/>
          <w:sz w:val="28"/>
          <w:szCs w:val="28"/>
        </w:rPr>
        <w:t>АДМИНИСТРАЦИЯ</w:t>
      </w:r>
    </w:p>
    <w:p w:rsidR="00DE0119" w:rsidRPr="00A0339D" w:rsidRDefault="00DE0119" w:rsidP="00DE0119">
      <w:pPr>
        <w:jc w:val="center"/>
        <w:rPr>
          <w:b/>
          <w:sz w:val="28"/>
          <w:szCs w:val="28"/>
        </w:rPr>
      </w:pPr>
      <w:r w:rsidRPr="00A0339D">
        <w:rPr>
          <w:b/>
          <w:sz w:val="28"/>
          <w:szCs w:val="28"/>
        </w:rPr>
        <w:t>ПРИВОЛЖСКОГО  МУНИЦИПАЛЬНОГО ОБРАЗОВАНИЯ</w:t>
      </w:r>
    </w:p>
    <w:p w:rsidR="00DE0119" w:rsidRPr="00A0339D" w:rsidRDefault="00DE0119" w:rsidP="00DE0119">
      <w:pPr>
        <w:jc w:val="center"/>
        <w:rPr>
          <w:b/>
          <w:sz w:val="28"/>
          <w:szCs w:val="28"/>
        </w:rPr>
      </w:pPr>
      <w:r w:rsidRPr="00A0339D">
        <w:rPr>
          <w:b/>
          <w:sz w:val="28"/>
          <w:szCs w:val="28"/>
        </w:rPr>
        <w:t>РОВЕНСКОГО МУНИЦИПАЛЬНОГО РАЙОНА</w:t>
      </w:r>
    </w:p>
    <w:p w:rsidR="00DE0119" w:rsidRDefault="00DE0119" w:rsidP="00DE0119">
      <w:pPr>
        <w:jc w:val="center"/>
        <w:rPr>
          <w:b/>
          <w:spacing w:val="24"/>
          <w:sz w:val="28"/>
          <w:szCs w:val="28"/>
        </w:rPr>
      </w:pPr>
      <w:r w:rsidRPr="00A0339D">
        <w:rPr>
          <w:b/>
          <w:spacing w:val="24"/>
          <w:sz w:val="28"/>
          <w:szCs w:val="28"/>
        </w:rPr>
        <w:t>САРАТОВСКОЙ ОБЛАСТИ</w:t>
      </w:r>
    </w:p>
    <w:p w:rsidR="00DE0119" w:rsidRPr="00A0339D" w:rsidRDefault="00DE0119" w:rsidP="00DE0119">
      <w:pPr>
        <w:jc w:val="center"/>
        <w:rPr>
          <w:b/>
          <w:spacing w:val="24"/>
          <w:sz w:val="28"/>
          <w:szCs w:val="28"/>
        </w:rPr>
      </w:pPr>
    </w:p>
    <w:p w:rsidR="00DE0119" w:rsidRDefault="00DE0119" w:rsidP="00DE0119">
      <w:pPr>
        <w:pStyle w:val="a3"/>
        <w:tabs>
          <w:tab w:val="left" w:pos="708"/>
        </w:tabs>
        <w:spacing w:line="240" w:lineRule="auto"/>
        <w:outlineLvl w:val="0"/>
        <w:rPr>
          <w:b/>
          <w:color w:val="333333"/>
          <w:sz w:val="32"/>
          <w:szCs w:val="32"/>
        </w:rPr>
      </w:pPr>
      <w:r>
        <w:rPr>
          <w:b/>
          <w:color w:val="333333"/>
          <w:sz w:val="32"/>
          <w:szCs w:val="32"/>
        </w:rPr>
        <w:t xml:space="preserve">                          </w:t>
      </w:r>
      <w:proofErr w:type="gramStart"/>
      <w:r>
        <w:rPr>
          <w:b/>
          <w:color w:val="333333"/>
          <w:sz w:val="32"/>
          <w:szCs w:val="32"/>
        </w:rPr>
        <w:t>П</w:t>
      </w:r>
      <w:proofErr w:type="gramEnd"/>
      <w:r>
        <w:rPr>
          <w:b/>
          <w:color w:val="333333"/>
          <w:sz w:val="32"/>
          <w:szCs w:val="32"/>
        </w:rPr>
        <w:t xml:space="preserve"> О С Т А Н О В Л Е Н И Е</w:t>
      </w:r>
    </w:p>
    <w:p w:rsidR="00DE0119" w:rsidRDefault="00DE0119" w:rsidP="00DE0119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color w:val="333333"/>
          <w:sz w:val="32"/>
          <w:szCs w:val="32"/>
        </w:rPr>
      </w:pPr>
    </w:p>
    <w:p w:rsidR="00DE0119" w:rsidRDefault="00DE0119" w:rsidP="00DE0119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>от 15.01.2025</w:t>
      </w:r>
      <w:r w:rsidRPr="00AB652D">
        <w:rPr>
          <w:b/>
          <w:color w:val="333333"/>
          <w:szCs w:val="28"/>
        </w:rPr>
        <w:t xml:space="preserve"> г.       </w:t>
      </w:r>
      <w:r>
        <w:rPr>
          <w:b/>
          <w:color w:val="333333"/>
          <w:szCs w:val="28"/>
        </w:rPr>
        <w:t xml:space="preserve">                          № 3</w:t>
      </w:r>
      <w:r w:rsidRPr="00AB652D">
        <w:rPr>
          <w:b/>
          <w:color w:val="333333"/>
          <w:szCs w:val="28"/>
        </w:rPr>
        <w:t xml:space="preserve">                                 с. </w:t>
      </w:r>
      <w:proofErr w:type="gramStart"/>
      <w:r>
        <w:rPr>
          <w:b/>
          <w:color w:val="333333"/>
          <w:szCs w:val="28"/>
        </w:rPr>
        <w:t>Приволжское</w:t>
      </w:r>
      <w:proofErr w:type="gramEnd"/>
    </w:p>
    <w:p w:rsidR="00DE0119" w:rsidRDefault="00DE0119" w:rsidP="00DE0119">
      <w:pPr>
        <w:shd w:val="clear" w:color="auto" w:fill="FFFFFF"/>
        <w:jc w:val="both"/>
        <w:rPr>
          <w:b/>
          <w:bCs/>
          <w:color w:val="333333"/>
          <w:spacing w:val="-8"/>
          <w:sz w:val="28"/>
          <w:szCs w:val="28"/>
        </w:rPr>
      </w:pPr>
    </w:p>
    <w:p w:rsidR="00DE0119" w:rsidRDefault="00DE0119" w:rsidP="00DE0119">
      <w:pPr>
        <w:shd w:val="clear" w:color="auto" w:fill="FFFFFF"/>
        <w:jc w:val="both"/>
        <w:rPr>
          <w:b/>
          <w:bCs/>
          <w:color w:val="333333"/>
          <w:spacing w:val="-8"/>
          <w:sz w:val="28"/>
          <w:szCs w:val="28"/>
        </w:rPr>
      </w:pPr>
      <w:r>
        <w:rPr>
          <w:b/>
          <w:bCs/>
          <w:color w:val="333333"/>
          <w:spacing w:val="-8"/>
          <w:sz w:val="28"/>
          <w:szCs w:val="28"/>
        </w:rPr>
        <w:t xml:space="preserve">О перспективном плане работы администрации </w:t>
      </w:r>
      <w:proofErr w:type="gramStart"/>
      <w:r>
        <w:rPr>
          <w:b/>
          <w:bCs/>
          <w:color w:val="333333"/>
          <w:spacing w:val="-8"/>
          <w:sz w:val="28"/>
          <w:szCs w:val="28"/>
        </w:rPr>
        <w:t>Приволжского</w:t>
      </w:r>
      <w:proofErr w:type="gramEnd"/>
    </w:p>
    <w:p w:rsidR="00DE0119" w:rsidRDefault="00DE0119" w:rsidP="00DE0119">
      <w:pPr>
        <w:shd w:val="clear" w:color="auto" w:fill="FFFFFF"/>
        <w:jc w:val="both"/>
        <w:rPr>
          <w:b/>
          <w:bCs/>
          <w:color w:val="333333"/>
          <w:spacing w:val="-8"/>
          <w:sz w:val="28"/>
          <w:szCs w:val="28"/>
        </w:rPr>
      </w:pPr>
      <w:r>
        <w:rPr>
          <w:b/>
          <w:bCs/>
          <w:color w:val="333333"/>
          <w:spacing w:val="-8"/>
          <w:sz w:val="28"/>
          <w:szCs w:val="28"/>
        </w:rPr>
        <w:t>муниципального образования на 2025 год</w:t>
      </w:r>
    </w:p>
    <w:p w:rsidR="00DE0119" w:rsidRDefault="00DE0119" w:rsidP="00DE0119">
      <w:pPr>
        <w:shd w:val="clear" w:color="auto" w:fill="FFFFFF"/>
        <w:jc w:val="both"/>
        <w:rPr>
          <w:b/>
          <w:bCs/>
          <w:color w:val="333333"/>
          <w:spacing w:val="-8"/>
          <w:sz w:val="28"/>
          <w:szCs w:val="28"/>
        </w:rPr>
      </w:pPr>
    </w:p>
    <w:p w:rsidR="00DE0119" w:rsidRDefault="00DE0119" w:rsidP="00DE0119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В целях  реализации Федерального Закона № 131 от 06.10.2003 года «Об общих принципах местного самоуправления в Российской Федерации», координации деятельности предприятий, организаций и учреждений по вопросам местного самоуправления:</w:t>
      </w:r>
    </w:p>
    <w:p w:rsidR="00DE0119" w:rsidRDefault="00DE0119" w:rsidP="00DE0119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 Утвердить перспективный план работы администрации Приволжского муниципального образования на  2025 год согласно приложению №1.</w:t>
      </w:r>
    </w:p>
    <w:p w:rsidR="00DE0119" w:rsidRDefault="00DE0119" w:rsidP="00DE0119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Руководителям организаций и учреждений обеспечить выполнение мероприятий, намеченных в плане работы на 2025 год.</w:t>
      </w:r>
    </w:p>
    <w:p w:rsidR="00DE0119" w:rsidRDefault="00DE0119" w:rsidP="00DE0119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ходом выполнения данного постановления оставляю за собой.</w:t>
      </w:r>
    </w:p>
    <w:p w:rsidR="00DE0119" w:rsidRDefault="00DE0119" w:rsidP="00DE0119">
      <w:pPr>
        <w:jc w:val="both"/>
        <w:rPr>
          <w:color w:val="333333"/>
          <w:sz w:val="28"/>
          <w:szCs w:val="28"/>
        </w:rPr>
      </w:pPr>
    </w:p>
    <w:p w:rsidR="00DE0119" w:rsidRDefault="00DE0119" w:rsidP="00DE0119">
      <w:pPr>
        <w:jc w:val="both"/>
        <w:rPr>
          <w:color w:val="333333"/>
          <w:sz w:val="28"/>
          <w:szCs w:val="28"/>
        </w:rPr>
      </w:pPr>
    </w:p>
    <w:p w:rsidR="00DE0119" w:rsidRDefault="00DE0119" w:rsidP="00DE0119">
      <w:pPr>
        <w:jc w:val="both"/>
        <w:rPr>
          <w:color w:val="333333"/>
          <w:sz w:val="28"/>
          <w:szCs w:val="28"/>
        </w:rPr>
      </w:pPr>
    </w:p>
    <w:p w:rsidR="00DE0119" w:rsidRDefault="00DE0119" w:rsidP="00DE0119">
      <w:pPr>
        <w:jc w:val="both"/>
        <w:rPr>
          <w:color w:val="333333"/>
          <w:sz w:val="28"/>
          <w:szCs w:val="28"/>
        </w:rPr>
      </w:pPr>
    </w:p>
    <w:p w:rsidR="00DE0119" w:rsidRDefault="00DE0119" w:rsidP="00DE0119">
      <w:pPr>
        <w:jc w:val="both"/>
        <w:rPr>
          <w:color w:val="333333"/>
          <w:sz w:val="28"/>
          <w:szCs w:val="28"/>
        </w:rPr>
      </w:pPr>
    </w:p>
    <w:p w:rsidR="00DE0119" w:rsidRDefault="00DE0119" w:rsidP="00DE0119">
      <w:pPr>
        <w:jc w:val="both"/>
        <w:rPr>
          <w:color w:val="333333"/>
          <w:sz w:val="28"/>
          <w:szCs w:val="28"/>
        </w:rPr>
      </w:pPr>
    </w:p>
    <w:p w:rsidR="00DE011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8"/>
          <w:sz w:val="29"/>
          <w:szCs w:val="29"/>
        </w:rPr>
      </w:pPr>
      <w:r>
        <w:rPr>
          <w:b/>
          <w:color w:val="333333"/>
          <w:spacing w:val="-8"/>
          <w:sz w:val="29"/>
          <w:szCs w:val="29"/>
        </w:rPr>
        <w:t xml:space="preserve">Глава </w:t>
      </w:r>
      <w:proofErr w:type="gramStart"/>
      <w:r>
        <w:rPr>
          <w:b/>
          <w:color w:val="333333"/>
          <w:spacing w:val="-8"/>
          <w:sz w:val="29"/>
          <w:szCs w:val="29"/>
        </w:rPr>
        <w:t>Приволжского</w:t>
      </w:r>
      <w:proofErr w:type="gramEnd"/>
      <w:r>
        <w:rPr>
          <w:b/>
          <w:color w:val="333333"/>
          <w:spacing w:val="-8"/>
          <w:sz w:val="29"/>
          <w:szCs w:val="29"/>
        </w:rPr>
        <w:t xml:space="preserve"> </w:t>
      </w:r>
    </w:p>
    <w:p w:rsidR="00DE011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  <w:r>
        <w:rPr>
          <w:b/>
          <w:color w:val="333333"/>
          <w:spacing w:val="-8"/>
          <w:sz w:val="29"/>
          <w:szCs w:val="29"/>
        </w:rPr>
        <w:t>муниципального образования                                                      И.А.Зотова</w:t>
      </w:r>
    </w:p>
    <w:p w:rsidR="00DE011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DE011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DE011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DE011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DE011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DE011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DE011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DE0119" w:rsidRDefault="00DE0119" w:rsidP="00DE0119">
      <w:pPr>
        <w:pStyle w:val="a5"/>
        <w:jc w:val="left"/>
        <w:rPr>
          <w:bCs w:val="0"/>
          <w:color w:val="333333"/>
          <w:spacing w:val="-12"/>
          <w:sz w:val="29"/>
          <w:szCs w:val="29"/>
        </w:rPr>
      </w:pPr>
    </w:p>
    <w:p w:rsidR="00DE0119" w:rsidRDefault="00DE0119" w:rsidP="00DE0119">
      <w:pPr>
        <w:pStyle w:val="a5"/>
        <w:jc w:val="left"/>
        <w:rPr>
          <w:b w:val="0"/>
          <w:color w:val="333333"/>
        </w:rPr>
      </w:pPr>
    </w:p>
    <w:p w:rsidR="00DE0119" w:rsidRDefault="00DE0119" w:rsidP="00DE0119">
      <w:pPr>
        <w:pStyle w:val="a5"/>
        <w:jc w:val="right"/>
        <w:rPr>
          <w:b w:val="0"/>
          <w:color w:val="333333"/>
        </w:rPr>
      </w:pPr>
    </w:p>
    <w:p w:rsidR="00DE0119" w:rsidRDefault="00DE0119" w:rsidP="00DE0119">
      <w:pPr>
        <w:pStyle w:val="a5"/>
        <w:jc w:val="left"/>
        <w:rPr>
          <w:b w:val="0"/>
          <w:color w:val="333333"/>
        </w:rPr>
      </w:pPr>
      <w:r>
        <w:rPr>
          <w:b w:val="0"/>
          <w:color w:val="333333"/>
        </w:rPr>
        <w:t xml:space="preserve">                                                                   </w:t>
      </w:r>
    </w:p>
    <w:p w:rsidR="00DE0119" w:rsidRDefault="00DE0119" w:rsidP="00DE0119">
      <w:pPr>
        <w:pStyle w:val="a5"/>
        <w:jc w:val="left"/>
        <w:rPr>
          <w:b w:val="0"/>
          <w:color w:val="333333"/>
        </w:rPr>
      </w:pPr>
    </w:p>
    <w:p w:rsidR="00DE0119" w:rsidRDefault="00DE0119" w:rsidP="00DE0119">
      <w:pPr>
        <w:pStyle w:val="a5"/>
        <w:jc w:val="left"/>
        <w:rPr>
          <w:b w:val="0"/>
          <w:color w:val="333333"/>
        </w:rPr>
      </w:pPr>
      <w:r>
        <w:rPr>
          <w:b w:val="0"/>
          <w:color w:val="333333"/>
        </w:rPr>
        <w:lastRenderedPageBreak/>
        <w:t xml:space="preserve">                                                         </w:t>
      </w:r>
    </w:p>
    <w:p w:rsidR="00DE0119" w:rsidRDefault="00DE0119" w:rsidP="00DE0119">
      <w:pPr>
        <w:pStyle w:val="a5"/>
        <w:jc w:val="left"/>
        <w:rPr>
          <w:b w:val="0"/>
          <w:color w:val="333333"/>
        </w:rPr>
      </w:pPr>
      <w:r>
        <w:rPr>
          <w:b w:val="0"/>
          <w:color w:val="333333"/>
        </w:rPr>
        <w:t xml:space="preserve">                                                                    Приложение к постановлению № 3 от 15.01.2025 г.</w:t>
      </w:r>
    </w:p>
    <w:p w:rsidR="00DE0119" w:rsidRDefault="00DE0119" w:rsidP="00DE0119">
      <w:pPr>
        <w:pStyle w:val="a5"/>
        <w:jc w:val="left"/>
        <w:rPr>
          <w:b w:val="0"/>
          <w:color w:val="333333"/>
        </w:rPr>
      </w:pPr>
    </w:p>
    <w:p w:rsidR="00DE0119" w:rsidRDefault="00DE0119" w:rsidP="00DE0119">
      <w:pPr>
        <w:pStyle w:val="a5"/>
        <w:rPr>
          <w:color w:val="333333"/>
        </w:rPr>
      </w:pPr>
      <w:r>
        <w:rPr>
          <w:color w:val="333333"/>
        </w:rPr>
        <w:t>ПЛАН РАБОТЫ</w:t>
      </w:r>
    </w:p>
    <w:p w:rsidR="00DE0119" w:rsidRDefault="00DE0119" w:rsidP="00DE0119">
      <w:pPr>
        <w:pStyle w:val="a5"/>
        <w:rPr>
          <w:color w:val="333333"/>
        </w:rPr>
      </w:pPr>
      <w:r>
        <w:rPr>
          <w:color w:val="333333"/>
        </w:rPr>
        <w:t>администрации Приволжского муниципального образования на 2025 год</w:t>
      </w:r>
    </w:p>
    <w:p w:rsidR="00DE0119" w:rsidRDefault="00DE0119" w:rsidP="00DE0119">
      <w:pPr>
        <w:pStyle w:val="a5"/>
        <w:rPr>
          <w:color w:val="333333"/>
        </w:rPr>
      </w:pPr>
      <w:bookmarkStart w:id="0" w:name="_GoBack"/>
      <w:bookmarkEnd w:id="0"/>
    </w:p>
    <w:tbl>
      <w:tblPr>
        <w:tblW w:w="1084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1"/>
        <w:gridCol w:w="1559"/>
        <w:gridCol w:w="1839"/>
        <w:gridCol w:w="1209"/>
      </w:tblGrid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06DFF" w:rsidRDefault="00DE0119" w:rsidP="00CD70BB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№</w:t>
            </w:r>
          </w:p>
          <w:p w:rsidR="00DE0119" w:rsidRPr="00B06DFF" w:rsidRDefault="00DE0119" w:rsidP="00CD70BB">
            <w:pPr>
              <w:pStyle w:val="a5"/>
              <w:rPr>
                <w:bCs w:val="0"/>
                <w:color w:val="333333"/>
              </w:rPr>
            </w:pPr>
            <w:proofErr w:type="spellStart"/>
            <w:proofErr w:type="gramStart"/>
            <w:r w:rsidRPr="00B06DFF">
              <w:rPr>
                <w:bCs w:val="0"/>
                <w:color w:val="333333"/>
              </w:rPr>
              <w:t>п</w:t>
            </w:r>
            <w:proofErr w:type="spellEnd"/>
            <w:proofErr w:type="gramEnd"/>
            <w:r>
              <w:rPr>
                <w:bCs w:val="0"/>
                <w:color w:val="333333"/>
              </w:rPr>
              <w:t>/</w:t>
            </w:r>
            <w:proofErr w:type="spellStart"/>
            <w:r w:rsidRPr="00B06DFF">
              <w:rPr>
                <w:bCs w:val="0"/>
                <w:color w:val="333333"/>
              </w:rPr>
              <w:t>п</w:t>
            </w:r>
            <w:proofErr w:type="spellEnd"/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06DFF" w:rsidRDefault="00DE0119" w:rsidP="00CD70BB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06DFF" w:rsidRDefault="00DE0119" w:rsidP="00CD70BB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Сроки проведения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06DFF" w:rsidRDefault="00DE0119" w:rsidP="00CD70BB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Ответственный</w:t>
            </w:r>
          </w:p>
          <w:p w:rsidR="00DE0119" w:rsidRPr="00B06DFF" w:rsidRDefault="00DE0119" w:rsidP="00CD70BB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за проведение</w:t>
            </w:r>
          </w:p>
          <w:p w:rsidR="00DE0119" w:rsidRPr="00B06DFF" w:rsidRDefault="00DE0119" w:rsidP="00CD70BB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(должность, ФИО)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06DFF" w:rsidRDefault="00DE0119" w:rsidP="00CD70BB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Отметка об исполнении</w:t>
            </w:r>
          </w:p>
        </w:tc>
      </w:tr>
      <w:tr w:rsidR="00DE0119" w:rsidTr="00CD70BB">
        <w:trPr>
          <w:trHeight w:val="1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Проведение заседаний постоянно – действующего совещания  при главе администрации Приволжского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proofErr w:type="gramStart"/>
            <w:r>
              <w:rPr>
                <w:b w:val="0"/>
                <w:bCs w:val="0"/>
                <w:color w:val="333333"/>
              </w:rPr>
              <w:t>ежеквартально (согласно утвержденному плану</w:t>
            </w:r>
            <w:proofErr w:type="gram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jc w:val="center"/>
              <w:rPr>
                <w:sz w:val="24"/>
                <w:szCs w:val="24"/>
              </w:rPr>
            </w:pPr>
            <w:r w:rsidRPr="00B146DD">
              <w:rPr>
                <w:sz w:val="24"/>
                <w:szCs w:val="24"/>
              </w:rPr>
              <w:t>Глава МО</w:t>
            </w:r>
          </w:p>
          <w:p w:rsidR="00DE0119" w:rsidRPr="00B146DD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B146DD">
              <w:rPr>
                <w:sz w:val="24"/>
                <w:szCs w:val="24"/>
              </w:rPr>
              <w:t>специалист</w:t>
            </w:r>
            <w:r w:rsidRPr="00B146DD">
              <w:rPr>
                <w:b/>
                <w:bCs/>
                <w:sz w:val="24"/>
                <w:szCs w:val="24"/>
              </w:rPr>
              <w:t xml:space="preserve"> </w:t>
            </w:r>
            <w:r w:rsidRPr="00B146DD">
              <w:rPr>
                <w:sz w:val="24"/>
                <w:szCs w:val="24"/>
              </w:rPr>
              <w:t xml:space="preserve"> категории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 xml:space="preserve">Проведение заседаний общественной комиссии по делам несовершеннолетних и защите их прав при главе администрации Приволжского муниципального образования </w:t>
            </w:r>
            <w:proofErr w:type="gramStart"/>
            <w:r>
              <w:rPr>
                <w:b w:val="0"/>
                <w:color w:val="333333"/>
              </w:rPr>
              <w:t>согласно плана</w:t>
            </w:r>
            <w:proofErr w:type="gramEnd"/>
            <w:r>
              <w:rPr>
                <w:b w:val="0"/>
                <w:color w:val="333333"/>
              </w:rPr>
              <w:t xml:space="preserve">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ежемесячно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Секретарь КДН и ЗП</w:t>
            </w:r>
          </w:p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>Проведение заседаний комиссии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ежеквартально, а также</w:t>
            </w:r>
          </w:p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мере необходимости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>Подготовка документов для внесения  на рассмотрение в Совет Приволжского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ежемесячно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Проведение встреч (сходов) с жителями Приволжского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ежеквартально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 xml:space="preserve">Проведение встреч с </w:t>
            </w:r>
            <w:proofErr w:type="spellStart"/>
            <w:r>
              <w:rPr>
                <w:b w:val="0"/>
                <w:bCs w:val="0"/>
                <w:color w:val="333333"/>
              </w:rPr>
              <w:t>сельхозтоваропроизводителями</w:t>
            </w:r>
            <w:proofErr w:type="spellEnd"/>
            <w:r>
              <w:rPr>
                <w:b w:val="0"/>
                <w:bCs w:val="0"/>
                <w:color w:val="333333"/>
              </w:rPr>
              <w:t>, главами КФХ по вопросам оформления земель сельскохозяйственного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ежеквартально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 xml:space="preserve">Посещение объектов социальной сферы по вопросам благоустройства прилегающей территории, подготовки к работе в весенне-летний период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ежемесячно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rPr>
          <w:trHeight w:val="1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Сбор и обобщение  информации об основных показателях социально – экономического развития Приволжского муниципального образования по итогам 202</w:t>
            </w:r>
            <w:r w:rsidR="0097538B">
              <w:rPr>
                <w:color w:val="333333"/>
                <w:sz w:val="24"/>
              </w:rPr>
              <w:t>4</w:t>
            </w:r>
            <w:r>
              <w:rPr>
                <w:color w:val="333333"/>
                <w:sz w:val="24"/>
              </w:rPr>
              <w:t xml:space="preserve"> года для включения в паспорт Приволжского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февраль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 xml:space="preserve">Проведение месячников по санитарной очистке, благоустройству и озеленению муниципального образования </w:t>
            </w:r>
          </w:p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2, 3 квартал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</w:p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Проведение конкурса среди жителей</w:t>
            </w:r>
            <w:r>
              <w:rPr>
                <w:b w:val="0"/>
                <w:color w:val="333333"/>
              </w:rPr>
              <w:t xml:space="preserve"> Приволжского</w:t>
            </w:r>
            <w:r>
              <w:rPr>
                <w:b w:val="0"/>
                <w:bCs w:val="0"/>
                <w:color w:val="333333"/>
              </w:rPr>
              <w:t xml:space="preserve"> муниципального образования по благоустройству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апрель, сентябрь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Проведение приема граждан по личным вопросам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ind w:right="-108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еженедельно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jc w:val="center"/>
              <w:rPr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  <w:r>
              <w:rPr>
                <w:color w:val="333333"/>
                <w:sz w:val="24"/>
                <w:szCs w:val="24"/>
              </w:rPr>
              <w:t>,</w:t>
            </w:r>
          </w:p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специалист</w:t>
            </w:r>
            <w:r w:rsidRPr="00B146DD">
              <w:rPr>
                <w:color w:val="333333"/>
                <w:sz w:val="24"/>
                <w:szCs w:val="24"/>
              </w:rPr>
              <w:t xml:space="preserve"> </w:t>
            </w:r>
            <w:r w:rsidRPr="00B146DD">
              <w:rPr>
                <w:color w:val="333333"/>
                <w:sz w:val="24"/>
                <w:szCs w:val="24"/>
              </w:rPr>
              <w:lastRenderedPageBreak/>
              <w:t>администрации.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lastRenderedPageBreak/>
              <w:t>12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color w:val="333333"/>
              </w:rPr>
              <w:t xml:space="preserve">Мониторинг изменений, вносимых в действующее федеральное и областное законодательство, регламентирующее правоотношения, возникающие в процессе передачи полномочий муниципальным образованиям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постоянно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jc w:val="center"/>
              <w:rPr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  <w:r>
              <w:rPr>
                <w:color w:val="333333"/>
                <w:sz w:val="24"/>
                <w:szCs w:val="24"/>
              </w:rPr>
              <w:t>,</w:t>
            </w:r>
          </w:p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специалист</w:t>
            </w:r>
            <w:r w:rsidRPr="00B146DD">
              <w:rPr>
                <w:color w:val="333333"/>
                <w:sz w:val="24"/>
                <w:szCs w:val="24"/>
              </w:rPr>
              <w:t xml:space="preserve"> администрации.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rPr>
          <w:trHeight w:val="7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Планирование работы администрации:</w:t>
            </w:r>
          </w:p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- на месяц, 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ind w:right="-108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ежемесячно</w:t>
            </w:r>
          </w:p>
          <w:p w:rsidR="00DE0119" w:rsidRDefault="00DE0119" w:rsidP="00CD70BB">
            <w:pPr>
              <w:pStyle w:val="a5"/>
              <w:ind w:right="-108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декабрь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rPr>
          <w:trHeight w:val="7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Организация работы по формированию проекта бюджета на 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3, 4 квартал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Специалист</w:t>
            </w:r>
            <w:r w:rsidRPr="00B146DD">
              <w:rPr>
                <w:color w:val="333333"/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Рассмотрение жалоб и обращений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мере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jc w:val="center"/>
              <w:rPr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  <w:r>
              <w:rPr>
                <w:color w:val="333333"/>
                <w:sz w:val="24"/>
                <w:szCs w:val="24"/>
              </w:rPr>
              <w:t>,</w:t>
            </w:r>
          </w:p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>Содействие в организации заседаний добровольной пожарной дружины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май-октябрь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>Содействие в организации заседаний Совета ветеранов Приволжского муниципального образования</w:t>
            </w:r>
          </w:p>
          <w:p w:rsidR="00DE0119" w:rsidRDefault="00DE0119" w:rsidP="00CD70BB">
            <w:pPr>
              <w:pStyle w:val="a5"/>
              <w:jc w:val="both"/>
              <w:rPr>
                <w:b w:val="0"/>
                <w:color w:val="33333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2, 3 квартал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>Содействие в организации заседаний добровольной народной дружины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июнь</w:t>
            </w:r>
          </w:p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август</w:t>
            </w:r>
          </w:p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ноябрь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rPr>
          <w:trHeight w:val="11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Участие в  постоянно – действующем совещании и коллегиях при главе администрации Ровенского муниципального района</w:t>
            </w:r>
          </w:p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отдельному графику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jc w:val="both"/>
              <w:rPr>
                <w:color w:val="333333"/>
              </w:rPr>
            </w:pPr>
          </w:p>
        </w:tc>
      </w:tr>
      <w:tr w:rsidR="00DE0119" w:rsidTr="00CD70BB">
        <w:trPr>
          <w:trHeight w:val="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Участие в совещании с руководителями органов администрации Ровенского муниципального района по  вопросам реализации 131-ФЗ (вопросы местного значения)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еженедельно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Участие в торжественных праздничных мероприятиях, проводимых на территории 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мере необходимости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jc w:val="center"/>
              <w:rPr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</w:t>
            </w:r>
            <w:r>
              <w:rPr>
                <w:color w:val="333333"/>
                <w:sz w:val="24"/>
                <w:szCs w:val="24"/>
              </w:rPr>
              <w:t>лава МО,</w:t>
            </w:r>
          </w:p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Специалист </w:t>
            </w:r>
            <w:r w:rsidRPr="00B146DD">
              <w:rPr>
                <w:color w:val="333333"/>
                <w:sz w:val="24"/>
                <w:szCs w:val="24"/>
              </w:rPr>
              <w:t>администрации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DE011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Взаимодействие с органами администрации Ровенского муниципального района, участие в работе комиссий, рабочих групп, заседаниях штабов, семинарах, совещаниях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Default="00DE0119" w:rsidP="00CD70BB">
            <w:pPr>
              <w:pStyle w:val="a5"/>
              <w:ind w:right="-108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отдельному графику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B146DD" w:rsidRDefault="00DE0119" w:rsidP="00CD7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Default="00DE0119" w:rsidP="00CD70BB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</w:tbl>
    <w:p w:rsidR="00DE0119" w:rsidRDefault="00DE0119" w:rsidP="00DE0119">
      <w:pPr>
        <w:pStyle w:val="a5"/>
        <w:ind w:firstLine="708"/>
        <w:jc w:val="both"/>
        <w:rPr>
          <w:b w:val="0"/>
          <w:bCs w:val="0"/>
          <w:color w:val="333333"/>
        </w:rPr>
      </w:pPr>
      <w:r>
        <w:rPr>
          <w:b w:val="0"/>
          <w:bCs w:val="0"/>
          <w:color w:val="333333"/>
        </w:rPr>
        <w:t xml:space="preserve"> </w:t>
      </w:r>
    </w:p>
    <w:p w:rsidR="00DE0119" w:rsidRDefault="00DE0119" w:rsidP="00DE0119">
      <w:pPr>
        <w:pStyle w:val="a5"/>
        <w:ind w:firstLine="708"/>
        <w:jc w:val="both"/>
        <w:rPr>
          <w:b w:val="0"/>
          <w:bCs w:val="0"/>
          <w:color w:val="333333"/>
        </w:rPr>
      </w:pPr>
    </w:p>
    <w:p w:rsidR="00DE0119" w:rsidRDefault="00DE0119" w:rsidP="00DE0119">
      <w:pPr>
        <w:pStyle w:val="a5"/>
        <w:ind w:firstLine="708"/>
        <w:jc w:val="both"/>
        <w:rPr>
          <w:b w:val="0"/>
          <w:bCs w:val="0"/>
          <w:color w:val="333333"/>
        </w:rPr>
      </w:pPr>
    </w:p>
    <w:p w:rsidR="00DE0119" w:rsidRDefault="00DE0119" w:rsidP="00DE0119">
      <w:pPr>
        <w:pStyle w:val="a5"/>
        <w:jc w:val="both"/>
        <w:rPr>
          <w:bCs w:val="0"/>
          <w:color w:val="333333"/>
        </w:rPr>
      </w:pPr>
      <w:r>
        <w:rPr>
          <w:bCs w:val="0"/>
          <w:color w:val="333333"/>
        </w:rPr>
        <w:t xml:space="preserve">Глава Приволжского муниципального образования                             И.А.Зотова </w:t>
      </w:r>
    </w:p>
    <w:p w:rsidR="00554663" w:rsidRDefault="00554663"/>
    <w:sectPr w:rsidR="00554663" w:rsidSect="0064429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119"/>
    <w:rsid w:val="00554663"/>
    <w:rsid w:val="0097538B"/>
    <w:rsid w:val="00DE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E0119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DE01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DE0119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DE01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DE0119"/>
    <w:pPr>
      <w:spacing w:after="120"/>
    </w:pPr>
  </w:style>
  <w:style w:type="character" w:customStyle="1" w:styleId="a8">
    <w:name w:val="Основной текст Знак"/>
    <w:basedOn w:val="a0"/>
    <w:link w:val="a7"/>
    <w:rsid w:val="00DE01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01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01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2025-01-22T06:57:00Z</dcterms:created>
  <dcterms:modified xsi:type="dcterms:W3CDTF">2025-01-22T07:31:00Z</dcterms:modified>
</cp:coreProperties>
</file>